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A" w:rsidRDefault="00E7654A" w:rsidP="00E7654A">
      <w:pPr>
        <w:jc w:val="center"/>
        <w:rPr>
          <w:b/>
        </w:rPr>
      </w:pPr>
      <w:r w:rsidRPr="006F7F9C">
        <w:rPr>
          <w:b/>
        </w:rPr>
        <w:t>Ostoros Község</w:t>
      </w:r>
      <w:r>
        <w:rPr>
          <w:b/>
        </w:rPr>
        <w:t>i</w:t>
      </w:r>
      <w:r w:rsidRPr="006F7F9C">
        <w:rPr>
          <w:b/>
        </w:rPr>
        <w:t xml:space="preserve"> Önkormányzat</w:t>
      </w:r>
      <w:r>
        <w:rPr>
          <w:b/>
        </w:rPr>
        <w:t xml:space="preserve"> </w:t>
      </w:r>
      <w:r w:rsidRPr="006F7F9C">
        <w:rPr>
          <w:b/>
        </w:rPr>
        <w:t>Képviselő-testületének</w:t>
      </w:r>
      <w:r>
        <w:rPr>
          <w:b/>
        </w:rPr>
        <w:t xml:space="preserve"> </w:t>
      </w:r>
    </w:p>
    <w:p w:rsidR="00E7654A" w:rsidRPr="006F7F9C" w:rsidRDefault="00E7654A" w:rsidP="00E7654A">
      <w:pPr>
        <w:jc w:val="center"/>
        <w:rPr>
          <w:b/>
        </w:rPr>
      </w:pPr>
      <w:r>
        <w:rPr>
          <w:b/>
        </w:rPr>
        <w:t>20</w:t>
      </w:r>
      <w:r w:rsidRPr="006F7F9C">
        <w:rPr>
          <w:b/>
        </w:rPr>
        <w:t>/201</w:t>
      </w:r>
      <w:r>
        <w:rPr>
          <w:b/>
        </w:rPr>
        <w:t>3</w:t>
      </w:r>
      <w:r w:rsidRPr="006F7F9C">
        <w:rPr>
          <w:b/>
        </w:rPr>
        <w:t>. (</w:t>
      </w:r>
      <w:r>
        <w:rPr>
          <w:b/>
        </w:rPr>
        <w:t>XI</w:t>
      </w:r>
      <w:r w:rsidRPr="006F7F9C">
        <w:rPr>
          <w:b/>
        </w:rPr>
        <w:t>.</w:t>
      </w:r>
      <w:r>
        <w:rPr>
          <w:b/>
        </w:rPr>
        <w:t>4.</w:t>
      </w:r>
      <w:r w:rsidRPr="006F7F9C">
        <w:rPr>
          <w:b/>
        </w:rPr>
        <w:t>)</w:t>
      </w:r>
      <w:r>
        <w:rPr>
          <w:b/>
        </w:rPr>
        <w:t xml:space="preserve"> </w:t>
      </w:r>
      <w:r w:rsidRPr="006F7F9C">
        <w:rPr>
          <w:b/>
        </w:rPr>
        <w:t xml:space="preserve">önkormányzati </w:t>
      </w:r>
      <w:r>
        <w:rPr>
          <w:b/>
        </w:rPr>
        <w:t xml:space="preserve">rendelete </w:t>
      </w:r>
    </w:p>
    <w:p w:rsidR="00E7654A" w:rsidRDefault="00E7654A" w:rsidP="00E7654A">
      <w:pPr>
        <w:jc w:val="center"/>
        <w:rPr>
          <w:b/>
        </w:rPr>
      </w:pPr>
      <w:proofErr w:type="gramStart"/>
      <w:r w:rsidRPr="006F7F9C">
        <w:rPr>
          <w:b/>
        </w:rPr>
        <w:t>az</w:t>
      </w:r>
      <w:proofErr w:type="gramEnd"/>
      <w:r w:rsidRPr="006F7F9C">
        <w:rPr>
          <w:b/>
        </w:rPr>
        <w:t xml:space="preserve"> Önkormányzat </w:t>
      </w:r>
      <w:r>
        <w:rPr>
          <w:b/>
        </w:rPr>
        <w:t xml:space="preserve">és költségvetési szervei </w:t>
      </w:r>
      <w:r w:rsidRPr="006F7F9C">
        <w:rPr>
          <w:b/>
        </w:rPr>
        <w:t>201</w:t>
      </w:r>
      <w:r>
        <w:rPr>
          <w:b/>
        </w:rPr>
        <w:t xml:space="preserve">3. </w:t>
      </w:r>
      <w:r w:rsidRPr="006F7F9C">
        <w:rPr>
          <w:b/>
        </w:rPr>
        <w:t xml:space="preserve"> évi költségvetéséről szóló </w:t>
      </w:r>
    </w:p>
    <w:p w:rsidR="00E7654A" w:rsidRPr="006F7F9C" w:rsidRDefault="00E7654A" w:rsidP="00E7654A">
      <w:pPr>
        <w:jc w:val="center"/>
        <w:rPr>
          <w:b/>
        </w:rPr>
      </w:pPr>
      <w:r w:rsidRPr="006F7F9C">
        <w:rPr>
          <w:b/>
        </w:rPr>
        <w:t xml:space="preserve"> </w:t>
      </w:r>
      <w:r>
        <w:rPr>
          <w:b/>
        </w:rPr>
        <w:t>2</w:t>
      </w:r>
      <w:r w:rsidRPr="006F7F9C">
        <w:rPr>
          <w:b/>
        </w:rPr>
        <w:t>/201</w:t>
      </w:r>
      <w:r>
        <w:rPr>
          <w:b/>
        </w:rPr>
        <w:t>3</w:t>
      </w:r>
      <w:r w:rsidRPr="006F7F9C">
        <w:rPr>
          <w:b/>
        </w:rPr>
        <w:t>.  (II. 1</w:t>
      </w:r>
      <w:r>
        <w:rPr>
          <w:b/>
        </w:rPr>
        <w:t>5.</w:t>
      </w:r>
      <w:r w:rsidRPr="006F7F9C">
        <w:rPr>
          <w:b/>
        </w:rPr>
        <w:t>)</w:t>
      </w:r>
      <w:r>
        <w:rPr>
          <w:b/>
        </w:rPr>
        <w:t xml:space="preserve"> önkormányzati</w:t>
      </w:r>
      <w:r w:rsidRPr="006F7F9C">
        <w:rPr>
          <w:b/>
        </w:rPr>
        <w:t xml:space="preserve"> rendeletének módosításáról</w:t>
      </w:r>
    </w:p>
    <w:p w:rsidR="00E7654A" w:rsidRPr="006F7F9C" w:rsidRDefault="00E7654A" w:rsidP="00E7654A">
      <w:pPr>
        <w:jc w:val="center"/>
        <w:rPr>
          <w:b/>
          <w:i/>
        </w:rPr>
      </w:pPr>
    </w:p>
    <w:p w:rsidR="00E7654A" w:rsidRDefault="00E7654A" w:rsidP="00E7654A">
      <w:pPr>
        <w:jc w:val="both"/>
      </w:pPr>
      <w:r w:rsidRPr="006F7F9C">
        <w:t>A</w:t>
      </w:r>
      <w:r>
        <w:t xml:space="preserve"> </w:t>
      </w:r>
      <w:r w:rsidRPr="006F7F9C">
        <w:t xml:space="preserve">Képviselő-testülete </w:t>
      </w:r>
      <w:r>
        <w:t>az államháztartásról szóló 2011. évi CXCV. törvény 34. §</w:t>
      </w:r>
      <w:proofErr w:type="spellStart"/>
      <w:r>
        <w:t>-ában</w:t>
      </w:r>
      <w:proofErr w:type="spellEnd"/>
      <w:r>
        <w:t xml:space="preserve"> foglalt felhatalmazás alapján, az Alaptörvény 32. cikk (1) bekezdés f) pontjában meghatározott feladatkörében </w:t>
      </w:r>
      <w:r w:rsidRPr="00730BBA">
        <w:t>eljárva a következőket rendeli el:</w:t>
      </w:r>
    </w:p>
    <w:p w:rsidR="00E7654A" w:rsidRPr="003E0E7B" w:rsidRDefault="00E7654A" w:rsidP="00E7654A">
      <w:pPr>
        <w:jc w:val="both"/>
        <w:rPr>
          <w:i/>
        </w:rPr>
      </w:pPr>
      <w:r w:rsidRPr="00730BBA">
        <w:t xml:space="preserve"> </w:t>
      </w:r>
      <w:r w:rsidRPr="003E0E7B">
        <w:rPr>
          <w:i/>
        </w:rPr>
        <w:t xml:space="preserve"> </w:t>
      </w:r>
    </w:p>
    <w:p w:rsidR="00E7654A" w:rsidRPr="006F7F9C" w:rsidRDefault="00E7654A" w:rsidP="00E7654A">
      <w:pPr>
        <w:jc w:val="center"/>
        <w:rPr>
          <w:b/>
        </w:rPr>
      </w:pPr>
      <w:r w:rsidRPr="006F7F9C">
        <w:rPr>
          <w:b/>
        </w:rPr>
        <w:t>1. §</w:t>
      </w:r>
    </w:p>
    <w:p w:rsidR="00E7654A" w:rsidRPr="009F26A9" w:rsidRDefault="00E7654A" w:rsidP="00E7654A">
      <w:pPr>
        <w:pStyle w:val="Cmsor3"/>
        <w:rPr>
          <w:rFonts w:ascii="Times New Roman" w:hAnsi="Times New Roman"/>
          <w:b w:val="0"/>
          <w:i/>
          <w:sz w:val="24"/>
          <w:szCs w:val="24"/>
        </w:rPr>
      </w:pPr>
      <w:r w:rsidRPr="00090552">
        <w:rPr>
          <w:rFonts w:ascii="Times New Roman" w:hAnsi="Times New Roman"/>
          <w:b w:val="0"/>
          <w:sz w:val="24"/>
          <w:szCs w:val="24"/>
        </w:rPr>
        <w:t xml:space="preserve">Az Önkormányzat 2013. évi költségvetéséről </w:t>
      </w:r>
      <w:proofErr w:type="gramStart"/>
      <w:r w:rsidRPr="00090552">
        <w:rPr>
          <w:rFonts w:ascii="Times New Roman" w:hAnsi="Times New Roman"/>
          <w:b w:val="0"/>
          <w:sz w:val="24"/>
          <w:szCs w:val="24"/>
        </w:rPr>
        <w:t>szóló  2</w:t>
      </w:r>
      <w:proofErr w:type="gramEnd"/>
      <w:r w:rsidRPr="00090552">
        <w:rPr>
          <w:rFonts w:ascii="Times New Roman" w:hAnsi="Times New Roman"/>
          <w:b w:val="0"/>
          <w:sz w:val="24"/>
          <w:szCs w:val="24"/>
        </w:rPr>
        <w:t xml:space="preserve">/2013.  (II. 15.) rendelet (továbbiakban: </w:t>
      </w:r>
      <w:r>
        <w:rPr>
          <w:rFonts w:ascii="Times New Roman" w:hAnsi="Times New Roman"/>
          <w:b w:val="0"/>
          <w:sz w:val="24"/>
          <w:szCs w:val="24"/>
        </w:rPr>
        <w:t>r</w:t>
      </w:r>
      <w:r w:rsidRPr="00090552">
        <w:rPr>
          <w:rFonts w:ascii="Times New Roman" w:hAnsi="Times New Roman"/>
          <w:b w:val="0"/>
          <w:sz w:val="24"/>
          <w:szCs w:val="24"/>
        </w:rPr>
        <w:t>endelet</w:t>
      </w:r>
      <w:proofErr w:type="gramStart"/>
      <w:r w:rsidRPr="00090552">
        <w:rPr>
          <w:rFonts w:ascii="Times New Roman" w:hAnsi="Times New Roman"/>
          <w:b w:val="0"/>
          <w:sz w:val="24"/>
          <w:szCs w:val="24"/>
        </w:rPr>
        <w:t>)</w:t>
      </w:r>
      <w:r>
        <w:rPr>
          <w:b w:val="0"/>
        </w:rPr>
        <w:t xml:space="preserve"> </w:t>
      </w:r>
      <w:r w:rsidRPr="00090552">
        <w:rPr>
          <w:rFonts w:ascii="Times New Roman" w:hAnsi="Times New Roman"/>
          <w:b w:val="0"/>
          <w:sz w:val="24"/>
          <w:szCs w:val="24"/>
        </w:rPr>
        <w:t xml:space="preserve"> 2</w:t>
      </w:r>
      <w:proofErr w:type="gramEnd"/>
      <w:r w:rsidRPr="00090552">
        <w:rPr>
          <w:rFonts w:ascii="Times New Roman" w:hAnsi="Times New Roman"/>
          <w:b w:val="0"/>
          <w:sz w:val="24"/>
          <w:szCs w:val="24"/>
        </w:rPr>
        <w:t xml:space="preserve">. § </w:t>
      </w:r>
      <w:r>
        <w:rPr>
          <w:rFonts w:ascii="Times New Roman" w:hAnsi="Times New Roman"/>
          <w:b w:val="0"/>
          <w:sz w:val="24"/>
          <w:szCs w:val="24"/>
        </w:rPr>
        <w:t xml:space="preserve">(1) </w:t>
      </w:r>
      <w:r w:rsidRPr="003954EB">
        <w:rPr>
          <w:rFonts w:ascii="Times New Roman" w:hAnsi="Times New Roman"/>
          <w:b w:val="0"/>
          <w:sz w:val="24"/>
          <w:szCs w:val="24"/>
        </w:rPr>
        <w:t>bekezdése helyébe a következő rendelkezés lép:</w:t>
      </w:r>
    </w:p>
    <w:p w:rsidR="00E7654A" w:rsidRDefault="00E7654A" w:rsidP="00E7654A"/>
    <w:p w:rsidR="00E7654A" w:rsidRDefault="00E7654A" w:rsidP="00E7654A">
      <w:r w:rsidRPr="006F7F9C">
        <w:t>„</w:t>
      </w:r>
      <w:r>
        <w:t xml:space="preserve">2.§ </w:t>
      </w:r>
    </w:p>
    <w:p w:rsidR="00E7654A" w:rsidRDefault="00E7654A" w:rsidP="00E7654A"/>
    <w:p w:rsidR="00E7654A" w:rsidRPr="006F7F9C" w:rsidRDefault="00E7654A" w:rsidP="00E7654A">
      <w:pPr>
        <w:numPr>
          <w:ilvl w:val="0"/>
          <w:numId w:val="2"/>
        </w:numPr>
        <w:ind w:left="567" w:hanging="567"/>
      </w:pPr>
      <w:r w:rsidRPr="006F7F9C">
        <w:t>Az Önkormányzat 20</w:t>
      </w:r>
      <w:r>
        <w:t>13.</w:t>
      </w:r>
      <w:r w:rsidRPr="006F7F9C">
        <w:t xml:space="preserve"> évi költségvetésének</w:t>
      </w:r>
    </w:p>
    <w:p w:rsidR="00E7654A" w:rsidRPr="006F7F9C" w:rsidRDefault="00E7654A" w:rsidP="00E7654A">
      <w:r w:rsidRPr="006F7F9C">
        <w:tab/>
      </w:r>
      <w:r w:rsidRPr="006F7F9C">
        <w:tab/>
      </w:r>
    </w:p>
    <w:p w:rsidR="00E7654A" w:rsidRPr="00090552" w:rsidRDefault="00E7654A" w:rsidP="00E7654A">
      <w:pPr>
        <w:rPr>
          <w:b/>
        </w:rPr>
      </w:pPr>
      <w:r w:rsidRPr="006F7F9C">
        <w:tab/>
      </w:r>
      <w:r w:rsidRPr="00090552">
        <w:rPr>
          <w:b/>
        </w:rPr>
        <w:tab/>
      </w:r>
      <w:proofErr w:type="gramStart"/>
      <w:r w:rsidRPr="00090552">
        <w:rPr>
          <w:b/>
        </w:rPr>
        <w:t>bevételi</w:t>
      </w:r>
      <w:proofErr w:type="gramEnd"/>
      <w:r w:rsidRPr="00090552">
        <w:rPr>
          <w:b/>
        </w:rPr>
        <w:t xml:space="preserve"> főösszegét</w:t>
      </w:r>
      <w:r w:rsidRPr="00090552">
        <w:rPr>
          <w:b/>
        </w:rPr>
        <w:tab/>
      </w:r>
      <w:r w:rsidRPr="00090552">
        <w:rPr>
          <w:b/>
        </w:rPr>
        <w:tab/>
      </w:r>
      <w:r>
        <w:rPr>
          <w:b/>
        </w:rPr>
        <w:t>248.565</w:t>
      </w:r>
      <w:r w:rsidRPr="00090552">
        <w:rPr>
          <w:b/>
        </w:rPr>
        <w:t xml:space="preserve"> ezer Ft-ban</w:t>
      </w:r>
    </w:p>
    <w:p w:rsidR="00E7654A" w:rsidRDefault="00E7654A" w:rsidP="00E7654A">
      <w:pPr>
        <w:rPr>
          <w:b/>
        </w:rPr>
      </w:pPr>
      <w:r w:rsidRPr="00090552">
        <w:rPr>
          <w:b/>
        </w:rPr>
        <w:tab/>
      </w:r>
      <w:r w:rsidRPr="00090552">
        <w:rPr>
          <w:b/>
        </w:rPr>
        <w:tab/>
      </w:r>
      <w:proofErr w:type="gramStart"/>
      <w:r w:rsidRPr="00090552">
        <w:rPr>
          <w:b/>
        </w:rPr>
        <w:t>kiadási</w:t>
      </w:r>
      <w:proofErr w:type="gramEnd"/>
      <w:r w:rsidRPr="00090552">
        <w:rPr>
          <w:b/>
        </w:rPr>
        <w:t xml:space="preserve"> főösszegét</w:t>
      </w:r>
      <w:r w:rsidRPr="00090552">
        <w:rPr>
          <w:b/>
        </w:rPr>
        <w:tab/>
      </w:r>
      <w:r w:rsidRPr="00090552">
        <w:rPr>
          <w:b/>
        </w:rPr>
        <w:tab/>
      </w:r>
      <w:r>
        <w:rPr>
          <w:b/>
        </w:rPr>
        <w:t>248.565</w:t>
      </w:r>
      <w:r w:rsidRPr="00090552">
        <w:rPr>
          <w:b/>
        </w:rPr>
        <w:t xml:space="preserve"> ezer Ft-ban</w:t>
      </w:r>
    </w:p>
    <w:p w:rsidR="00E7654A" w:rsidRDefault="00E7654A" w:rsidP="00E7654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7654A" w:rsidRDefault="00E7654A" w:rsidP="00E7654A">
      <w:pPr>
        <w:ind w:left="567" w:hanging="567"/>
      </w:pPr>
      <w:r>
        <w:tab/>
      </w:r>
      <w:proofErr w:type="gramStart"/>
      <w:r w:rsidRPr="006F7F9C">
        <w:t>állapítja</w:t>
      </w:r>
      <w:proofErr w:type="gramEnd"/>
      <w:r w:rsidRPr="006F7F9C">
        <w:t xml:space="preserve"> meg.</w:t>
      </w:r>
    </w:p>
    <w:p w:rsidR="00E7654A" w:rsidRPr="006F7F9C" w:rsidRDefault="00E7654A" w:rsidP="00E7654A">
      <w:pPr>
        <w:jc w:val="center"/>
        <w:rPr>
          <w:b/>
        </w:rPr>
      </w:pPr>
      <w:r w:rsidRPr="006F7F9C">
        <w:rPr>
          <w:b/>
        </w:rPr>
        <w:t>2. §</w:t>
      </w:r>
    </w:p>
    <w:p w:rsidR="00E7654A" w:rsidRPr="006F7F9C" w:rsidRDefault="00E7654A" w:rsidP="00E7654A">
      <w:pPr>
        <w:jc w:val="center"/>
      </w:pPr>
    </w:p>
    <w:p w:rsidR="00E7654A" w:rsidRDefault="00E7654A" w:rsidP="00E7654A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 w:rsidRPr="00C633F4">
        <w:rPr>
          <w:i w:val="0"/>
          <w:szCs w:val="24"/>
        </w:rPr>
        <w:t xml:space="preserve">A </w:t>
      </w:r>
      <w:proofErr w:type="gramStart"/>
      <w:r w:rsidRPr="00C633F4">
        <w:rPr>
          <w:i w:val="0"/>
          <w:szCs w:val="24"/>
        </w:rPr>
        <w:t xml:space="preserve">rendelet  </w:t>
      </w:r>
      <w:r>
        <w:rPr>
          <w:i w:val="0"/>
          <w:szCs w:val="24"/>
        </w:rPr>
        <w:t>I.</w:t>
      </w:r>
      <w:proofErr w:type="gramEnd"/>
      <w:r w:rsidRPr="00C633F4">
        <w:rPr>
          <w:i w:val="0"/>
          <w:szCs w:val="24"/>
        </w:rPr>
        <w:t xml:space="preserve">1.  melléklete helyébe e rendelet </w:t>
      </w:r>
      <w:r>
        <w:rPr>
          <w:i w:val="0"/>
          <w:szCs w:val="24"/>
        </w:rPr>
        <w:t>I.</w:t>
      </w:r>
      <w:r w:rsidRPr="00C633F4">
        <w:rPr>
          <w:i w:val="0"/>
          <w:szCs w:val="24"/>
        </w:rPr>
        <w:t>1.  melléklete</w:t>
      </w:r>
      <w:r>
        <w:rPr>
          <w:i w:val="0"/>
          <w:szCs w:val="24"/>
        </w:rPr>
        <w:t xml:space="preserve"> lép. </w:t>
      </w:r>
    </w:p>
    <w:p w:rsidR="00E7654A" w:rsidRDefault="00E7654A" w:rsidP="00E7654A">
      <w:pPr>
        <w:pStyle w:val="Szvegtrzs2"/>
        <w:ind w:left="720"/>
        <w:jc w:val="both"/>
        <w:rPr>
          <w:i w:val="0"/>
          <w:szCs w:val="24"/>
        </w:rPr>
      </w:pPr>
    </w:p>
    <w:p w:rsidR="00E7654A" w:rsidRDefault="00E7654A" w:rsidP="00E7654A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A rendelet II. 1. melléklete e rendelet II.1. melléklete lép. </w:t>
      </w:r>
    </w:p>
    <w:p w:rsidR="00E7654A" w:rsidRDefault="00E7654A" w:rsidP="00E7654A">
      <w:pPr>
        <w:pStyle w:val="Listaszerbekezds"/>
        <w:rPr>
          <w:i/>
        </w:rPr>
      </w:pPr>
    </w:p>
    <w:p w:rsidR="00E7654A" w:rsidRDefault="00E7654A" w:rsidP="00E7654A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A rendelet III. l. melléklete helyébe e rendelet </w:t>
      </w:r>
      <w:proofErr w:type="spellStart"/>
      <w:r>
        <w:rPr>
          <w:i w:val="0"/>
          <w:szCs w:val="24"/>
        </w:rPr>
        <w:t>III.l</w:t>
      </w:r>
      <w:proofErr w:type="spellEnd"/>
      <w:r>
        <w:rPr>
          <w:i w:val="0"/>
          <w:szCs w:val="24"/>
        </w:rPr>
        <w:t xml:space="preserve">. melléklete lép.  </w:t>
      </w:r>
    </w:p>
    <w:p w:rsidR="00E7654A" w:rsidRDefault="00E7654A" w:rsidP="00E7654A">
      <w:pPr>
        <w:pStyle w:val="Listaszerbekezds"/>
        <w:rPr>
          <w:i/>
        </w:rPr>
      </w:pPr>
    </w:p>
    <w:p w:rsidR="00E7654A" w:rsidRDefault="00E7654A" w:rsidP="00E7654A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A rendelet </w:t>
      </w:r>
      <w:proofErr w:type="spellStart"/>
      <w:r>
        <w:rPr>
          <w:i w:val="0"/>
          <w:szCs w:val="24"/>
        </w:rPr>
        <w:t>IV.l</w:t>
      </w:r>
      <w:proofErr w:type="spellEnd"/>
      <w:r>
        <w:rPr>
          <w:i w:val="0"/>
          <w:szCs w:val="24"/>
        </w:rPr>
        <w:t>. melléklete helyébe e rendelet IV.1. melléklete lép.</w:t>
      </w:r>
    </w:p>
    <w:p w:rsidR="00E7654A" w:rsidRDefault="00E7654A" w:rsidP="00E7654A">
      <w:pPr>
        <w:pStyle w:val="Listaszerbekezds"/>
        <w:rPr>
          <w:i/>
        </w:rPr>
      </w:pPr>
    </w:p>
    <w:p w:rsidR="00E7654A" w:rsidRDefault="00E7654A" w:rsidP="00E7654A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A rendelet V.1. melléklete helyébe e rendelet </w:t>
      </w:r>
      <w:proofErr w:type="spellStart"/>
      <w:r>
        <w:rPr>
          <w:i w:val="0"/>
          <w:szCs w:val="24"/>
        </w:rPr>
        <w:t>V.l</w:t>
      </w:r>
      <w:proofErr w:type="spellEnd"/>
      <w:r>
        <w:rPr>
          <w:i w:val="0"/>
          <w:szCs w:val="24"/>
        </w:rPr>
        <w:t>. melléklete lép.</w:t>
      </w:r>
    </w:p>
    <w:p w:rsidR="00E7654A" w:rsidRDefault="00E7654A" w:rsidP="00E7654A">
      <w:pPr>
        <w:pStyle w:val="Listaszerbekezds"/>
        <w:rPr>
          <w:i/>
        </w:rPr>
      </w:pPr>
    </w:p>
    <w:p w:rsidR="00E7654A" w:rsidRPr="006F7F9C" w:rsidRDefault="00E7654A" w:rsidP="00E7654A">
      <w:pPr>
        <w:jc w:val="center"/>
        <w:rPr>
          <w:b/>
        </w:rPr>
      </w:pPr>
      <w:r>
        <w:rPr>
          <w:b/>
        </w:rPr>
        <w:t>3</w:t>
      </w:r>
      <w:r w:rsidRPr="006F7F9C">
        <w:rPr>
          <w:b/>
        </w:rPr>
        <w:t>. §</w:t>
      </w:r>
    </w:p>
    <w:p w:rsidR="00E7654A" w:rsidRPr="006F7F9C" w:rsidRDefault="00E7654A" w:rsidP="00E7654A">
      <w:pPr>
        <w:jc w:val="both"/>
      </w:pPr>
    </w:p>
    <w:p w:rsidR="00E7654A" w:rsidRPr="006F7F9C" w:rsidRDefault="00E7654A" w:rsidP="00E7654A">
      <w:pPr>
        <w:pStyle w:val="Szvegtrzs2"/>
        <w:jc w:val="both"/>
        <w:rPr>
          <w:i w:val="0"/>
          <w:szCs w:val="24"/>
        </w:rPr>
      </w:pPr>
      <w:r w:rsidRPr="006F7F9C">
        <w:rPr>
          <w:i w:val="0"/>
          <w:szCs w:val="24"/>
        </w:rPr>
        <w:t>Ez a rendelet kihirdetés</w:t>
      </w:r>
      <w:r>
        <w:rPr>
          <w:i w:val="0"/>
          <w:szCs w:val="24"/>
        </w:rPr>
        <w:t>ét követő napon l</w:t>
      </w:r>
      <w:r w:rsidRPr="006F7F9C">
        <w:rPr>
          <w:i w:val="0"/>
          <w:szCs w:val="24"/>
        </w:rPr>
        <w:t>ép hatályba, de rendelkezéseit 20</w:t>
      </w:r>
      <w:r>
        <w:rPr>
          <w:i w:val="0"/>
          <w:szCs w:val="24"/>
        </w:rPr>
        <w:t>13. szeptember 30. napj</w:t>
      </w:r>
      <w:r w:rsidRPr="006F7F9C">
        <w:rPr>
          <w:i w:val="0"/>
          <w:szCs w:val="24"/>
        </w:rPr>
        <w:t>ától kell alkalmazni.</w:t>
      </w:r>
    </w:p>
    <w:p w:rsidR="00E7654A" w:rsidRDefault="00E7654A" w:rsidP="00E7654A">
      <w:pPr>
        <w:ind w:left="1416"/>
      </w:pPr>
    </w:p>
    <w:p w:rsidR="00E7654A" w:rsidRDefault="00E7654A" w:rsidP="00E7654A">
      <w:pPr>
        <w:rPr>
          <w:b/>
        </w:rPr>
      </w:pPr>
    </w:p>
    <w:p w:rsidR="00E7654A" w:rsidRPr="006F7F9C" w:rsidRDefault="00E7654A" w:rsidP="00E7654A">
      <w:pPr>
        <w:rPr>
          <w:b/>
        </w:rPr>
      </w:pPr>
      <w:r w:rsidRPr="006F7F9C">
        <w:rPr>
          <w:b/>
        </w:rPr>
        <w:t xml:space="preserve"> Kisari Zoltán</w:t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7F9C">
        <w:rPr>
          <w:b/>
        </w:rPr>
        <w:t>Vasas Ágostonné</w:t>
      </w:r>
    </w:p>
    <w:p w:rsidR="00E7654A" w:rsidRPr="006F7F9C" w:rsidRDefault="00E7654A" w:rsidP="00E7654A">
      <w:pPr>
        <w:rPr>
          <w:b/>
        </w:rPr>
      </w:pPr>
      <w:r w:rsidRPr="006F7F9C">
        <w:rPr>
          <w:b/>
        </w:rPr>
        <w:t xml:space="preserve"> </w:t>
      </w:r>
      <w:proofErr w:type="gramStart"/>
      <w:r w:rsidRPr="006F7F9C">
        <w:rPr>
          <w:b/>
        </w:rPr>
        <w:t>polgármester</w:t>
      </w:r>
      <w:proofErr w:type="gramEnd"/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6F7F9C">
        <w:rPr>
          <w:b/>
        </w:rPr>
        <w:t>jegyző</w:t>
      </w:r>
    </w:p>
    <w:p w:rsidR="00E7654A" w:rsidRDefault="00E7654A" w:rsidP="00E7654A">
      <w:pPr>
        <w:ind w:left="1416"/>
      </w:pPr>
    </w:p>
    <w:p w:rsidR="00E7654A" w:rsidRDefault="00E7654A" w:rsidP="00E7654A">
      <w:pPr>
        <w:ind w:left="1416"/>
      </w:pPr>
    </w:p>
    <w:p w:rsidR="00E7654A" w:rsidRDefault="00E7654A" w:rsidP="00E7654A">
      <w:pPr>
        <w:rPr>
          <w:b/>
        </w:rPr>
      </w:pPr>
      <w:r w:rsidRPr="00C2152B">
        <w:rPr>
          <w:b/>
        </w:rPr>
        <w:t xml:space="preserve">A rendelet </w:t>
      </w:r>
      <w:r>
        <w:rPr>
          <w:b/>
        </w:rPr>
        <w:t>elfogadásra került</w:t>
      </w:r>
      <w:proofErr w:type="gramStart"/>
      <w:r>
        <w:rPr>
          <w:b/>
        </w:rPr>
        <w:t>:   2013.</w:t>
      </w:r>
      <w:proofErr w:type="gramEnd"/>
      <w:r>
        <w:rPr>
          <w:b/>
        </w:rPr>
        <w:t xml:space="preserve"> október   28.</w:t>
      </w:r>
    </w:p>
    <w:p w:rsidR="00E7654A" w:rsidRDefault="00E7654A" w:rsidP="00E7654A">
      <w:pPr>
        <w:rPr>
          <w:b/>
        </w:rPr>
      </w:pPr>
      <w:r>
        <w:rPr>
          <w:b/>
        </w:rPr>
        <w:t xml:space="preserve">A rendelet </w:t>
      </w:r>
      <w:r w:rsidRPr="00C2152B">
        <w:rPr>
          <w:b/>
        </w:rPr>
        <w:t>kihirdetésre került</w:t>
      </w:r>
      <w:proofErr w:type="gramStart"/>
      <w:r w:rsidRPr="00C2152B">
        <w:rPr>
          <w:b/>
        </w:rPr>
        <w:t>:</w:t>
      </w:r>
      <w:r>
        <w:rPr>
          <w:b/>
        </w:rPr>
        <w:t xml:space="preserve"> </w:t>
      </w:r>
      <w:r w:rsidRPr="00C2152B">
        <w:rPr>
          <w:b/>
        </w:rPr>
        <w:t xml:space="preserve"> 201</w:t>
      </w:r>
      <w:r>
        <w:rPr>
          <w:b/>
        </w:rPr>
        <w:t>3</w:t>
      </w:r>
      <w:r w:rsidRPr="00C2152B">
        <w:rPr>
          <w:b/>
        </w:rPr>
        <w:t>.</w:t>
      </w:r>
      <w:proofErr w:type="gramEnd"/>
      <w:r w:rsidRPr="00C2152B">
        <w:rPr>
          <w:b/>
        </w:rPr>
        <w:t xml:space="preserve"> </w:t>
      </w:r>
      <w:r>
        <w:rPr>
          <w:b/>
        </w:rPr>
        <w:t xml:space="preserve">november </w:t>
      </w:r>
      <w:r w:rsidRPr="00C2152B">
        <w:rPr>
          <w:b/>
        </w:rPr>
        <w:t xml:space="preserve"> </w:t>
      </w:r>
      <w:r>
        <w:rPr>
          <w:b/>
        </w:rPr>
        <w:t>4.</w:t>
      </w:r>
      <w:r>
        <w:rPr>
          <w:b/>
        </w:rPr>
        <w:tab/>
        <w:t xml:space="preserve">              </w:t>
      </w:r>
      <w:r w:rsidRPr="00C2152B">
        <w:rPr>
          <w:b/>
        </w:rPr>
        <w:t>Vasas Ágostonné</w:t>
      </w:r>
    </w:p>
    <w:p w:rsidR="00E7654A" w:rsidRDefault="00E7654A" w:rsidP="00E7654A">
      <w:pPr>
        <w:ind w:left="6372" w:firstLine="708"/>
      </w:pPr>
      <w:proofErr w:type="gramStart"/>
      <w:r w:rsidRPr="00C2152B">
        <w:rPr>
          <w:b/>
        </w:rPr>
        <w:t>jegyző</w:t>
      </w:r>
      <w:proofErr w:type="gramEnd"/>
      <w:r w:rsidRPr="00C2152B">
        <w:rPr>
          <w:b/>
        </w:rPr>
        <w:t xml:space="preserve"> </w:t>
      </w:r>
    </w:p>
    <w:p w:rsidR="006F1B05" w:rsidRDefault="006F1B05">
      <w:bookmarkStart w:id="0" w:name="_GoBack"/>
      <w:bookmarkEnd w:id="0"/>
    </w:p>
    <w:sectPr w:rsidR="006F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354C"/>
    <w:multiLevelType w:val="hybridMultilevel"/>
    <w:tmpl w:val="56A441E8"/>
    <w:lvl w:ilvl="0" w:tplc="4DBA2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7F28"/>
    <w:multiLevelType w:val="singleLevel"/>
    <w:tmpl w:val="5EBCABC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Palatino Linotype" w:eastAsia="Times New Roman" w:hAnsi="Palatino Linotype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A"/>
    <w:rsid w:val="006F1B05"/>
    <w:rsid w:val="00E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6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E7654A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qFormat/>
    <w:rsid w:val="00E7654A"/>
    <w:pPr>
      <w:ind w:left="708"/>
    </w:pPr>
  </w:style>
  <w:style w:type="paragraph" w:styleId="Szvegtrzs2">
    <w:name w:val="Body Text 2"/>
    <w:basedOn w:val="Norml"/>
    <w:link w:val="Szvegtrzs2Char"/>
    <w:rsid w:val="00E7654A"/>
    <w:pPr>
      <w:jc w:val="center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E7654A"/>
    <w:rPr>
      <w:rFonts w:ascii="Times New Roman" w:eastAsia="Times New Roman" w:hAnsi="Times New Roman" w:cs="Times New Roman"/>
      <w:i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6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E7654A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qFormat/>
    <w:rsid w:val="00E7654A"/>
    <w:pPr>
      <w:ind w:left="708"/>
    </w:pPr>
  </w:style>
  <w:style w:type="paragraph" w:styleId="Szvegtrzs2">
    <w:name w:val="Body Text 2"/>
    <w:basedOn w:val="Norml"/>
    <w:link w:val="Szvegtrzs2Char"/>
    <w:rsid w:val="00E7654A"/>
    <w:pPr>
      <w:jc w:val="center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E7654A"/>
    <w:rPr>
      <w:rFonts w:ascii="Times New Roman" w:eastAsia="Times New Roman" w:hAnsi="Times New Roman" w:cs="Times New Roman"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Vasas Ágosonné</dc:creator>
  <cp:lastModifiedBy>Vasas Ágosonné</cp:lastModifiedBy>
  <cp:revision>1</cp:revision>
  <dcterms:created xsi:type="dcterms:W3CDTF">2013-12-06T10:39:00Z</dcterms:created>
  <dcterms:modified xsi:type="dcterms:W3CDTF">2013-12-06T10:40:00Z</dcterms:modified>
</cp:coreProperties>
</file>